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C57C4F" w14:textId="12211949" w:rsidR="00C47A87" w:rsidRDefault="00C47A87" w:rsidP="005A62A7">
      <w:pPr>
        <w:jc w:val="center"/>
        <w:rPr>
          <w:b/>
          <w:bCs/>
          <w:sz w:val="28"/>
          <w:szCs w:val="28"/>
        </w:rPr>
      </w:pPr>
      <w:r w:rsidRPr="00C47A87">
        <w:rPr>
          <w:b/>
          <w:bCs/>
          <w:noProof/>
          <w:sz w:val="28"/>
          <w:szCs w:val="28"/>
        </w:rPr>
        <w:drawing>
          <wp:anchor distT="0" distB="0" distL="114300" distR="114300" simplePos="0" relativeHeight="251658240" behindDoc="1" locked="0" layoutInCell="1" allowOverlap="1" wp14:anchorId="37071A9F" wp14:editId="06FA3407">
            <wp:simplePos x="0" y="0"/>
            <wp:positionH relativeFrom="column">
              <wp:posOffset>12700</wp:posOffset>
            </wp:positionH>
            <wp:positionV relativeFrom="paragraph">
              <wp:posOffset>88265</wp:posOffset>
            </wp:positionV>
            <wp:extent cx="1612900" cy="1219200"/>
            <wp:effectExtent l="0" t="0" r="6350" b="0"/>
            <wp:wrapTight wrapText="bothSides">
              <wp:wrapPolygon edited="0">
                <wp:start x="20665" y="0"/>
                <wp:lineTo x="8929" y="338"/>
                <wp:lineTo x="0" y="2363"/>
                <wp:lineTo x="0" y="17213"/>
                <wp:lineTo x="17093" y="21263"/>
                <wp:lineTo x="20665" y="21263"/>
                <wp:lineTo x="21430" y="21263"/>
                <wp:lineTo x="21430" y="0"/>
                <wp:lineTo x="20665" y="0"/>
              </wp:wrapPolygon>
            </wp:wrapTight>
            <wp:docPr id="2" name="Picture 2" descr="image of a slice of cake with rainbow colored layers. The word Privilege Layer Cake are seen at the top of the cake sitting on top of the white ic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age of a slice of cake with rainbow colored layers. The word Privilege Layer Cake are seen at the top of the cake sitting on top of the white ic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2900" cy="1219200"/>
                    </a:xfrm>
                    <a:prstGeom prst="rect">
                      <a:avLst/>
                    </a:prstGeom>
                  </pic:spPr>
                </pic:pic>
              </a:graphicData>
            </a:graphic>
            <wp14:sizeRelH relativeFrom="page">
              <wp14:pctWidth>0</wp14:pctWidth>
            </wp14:sizeRelH>
            <wp14:sizeRelV relativeFrom="page">
              <wp14:pctHeight>0</wp14:pctHeight>
            </wp14:sizeRelV>
          </wp:anchor>
        </w:drawing>
      </w:r>
    </w:p>
    <w:p w14:paraId="09857567" w14:textId="1F978048" w:rsidR="00FF3A35" w:rsidRPr="00C47A87" w:rsidRDefault="00537273" w:rsidP="005A62A7">
      <w:pPr>
        <w:jc w:val="center"/>
        <w:rPr>
          <w:b/>
          <w:bCs/>
          <w:sz w:val="28"/>
          <w:szCs w:val="28"/>
        </w:rPr>
      </w:pPr>
      <w:r w:rsidRPr="00C47A87">
        <w:rPr>
          <w:b/>
          <w:bCs/>
          <w:sz w:val="28"/>
          <w:szCs w:val="28"/>
        </w:rPr>
        <w:t>Privilege Layer Cake</w:t>
      </w:r>
    </w:p>
    <w:p w14:paraId="362A02CE" w14:textId="7026F4CD" w:rsidR="00537273" w:rsidRPr="00C47A87" w:rsidRDefault="00537273" w:rsidP="005A62A7">
      <w:pPr>
        <w:jc w:val="center"/>
        <w:rPr>
          <w:b/>
          <w:bCs/>
          <w:sz w:val="28"/>
          <w:szCs w:val="28"/>
        </w:rPr>
      </w:pPr>
      <w:r w:rsidRPr="00C47A87">
        <w:rPr>
          <w:b/>
          <w:bCs/>
          <w:sz w:val="28"/>
          <w:szCs w:val="28"/>
        </w:rPr>
        <w:t>Possible Guiding Questions for Small Group Discussions</w:t>
      </w:r>
    </w:p>
    <w:p w14:paraId="17650B43" w14:textId="77777777" w:rsidR="00FA3D41" w:rsidRDefault="00FA3D41"/>
    <w:p w14:paraId="4A593A1D" w14:textId="77777777" w:rsidR="00C47A87" w:rsidRDefault="00C47A87"/>
    <w:p w14:paraId="218A58A2" w14:textId="64E54371" w:rsidR="00537273" w:rsidRDefault="00537273">
      <w:r>
        <w:t>The following guiding questions have been used in previous iterations of the Privilege Layer Cake (PLC) activity. PLC typically has two separate small group, breakout sessions. The questions are divided up into those two sections. Please note that these are not the only possible breakout questions. Those planning to implement PLC as an activity should feel free to explore other questions that they may feel are equally relevant to supporting discussion and conversation.</w:t>
      </w:r>
    </w:p>
    <w:p w14:paraId="1B56A0A5" w14:textId="7F83C8E9" w:rsidR="00537273" w:rsidRDefault="00537273">
      <w:pPr>
        <w:rPr>
          <w:b/>
          <w:bCs/>
        </w:rPr>
      </w:pPr>
      <w:r>
        <w:rPr>
          <w:b/>
          <w:bCs/>
        </w:rPr>
        <w:t>Discussion #1: Individual Perspective</w:t>
      </w:r>
    </w:p>
    <w:p w14:paraId="10A0AA47" w14:textId="77777777" w:rsidR="00537273" w:rsidRPr="00537273" w:rsidRDefault="00537273" w:rsidP="00537273">
      <w:pPr>
        <w:pStyle w:val="ListParagraph"/>
        <w:numPr>
          <w:ilvl w:val="0"/>
          <w:numId w:val="1"/>
        </w:numPr>
      </w:pPr>
      <w:r w:rsidRPr="00537273">
        <w:t>What privileges were you born with?</w:t>
      </w:r>
    </w:p>
    <w:p w14:paraId="5F51814E" w14:textId="53FA852D" w:rsidR="00537273" w:rsidRPr="00537273" w:rsidRDefault="00537273" w:rsidP="00537273">
      <w:pPr>
        <w:pStyle w:val="ListParagraph"/>
        <w:numPr>
          <w:ilvl w:val="0"/>
          <w:numId w:val="1"/>
        </w:numPr>
      </w:pPr>
      <w:r w:rsidRPr="00537273">
        <w:t>What privileges have you earned?</w:t>
      </w:r>
      <w:r>
        <w:br/>
      </w:r>
      <w:r>
        <w:br/>
      </w:r>
      <w:r>
        <w:rPr>
          <w:i/>
          <w:iCs/>
        </w:rPr>
        <w:t>These are the two standard questions for the activity and the only two recommended for any interaction of PLC</w:t>
      </w:r>
      <w:r>
        <w:rPr>
          <w:i/>
          <w:iCs/>
        </w:rPr>
        <w:br/>
      </w:r>
    </w:p>
    <w:p w14:paraId="22F82FA6" w14:textId="77777777" w:rsidR="00537273" w:rsidRPr="00537273" w:rsidRDefault="00537273" w:rsidP="00537273">
      <w:pPr>
        <w:pStyle w:val="ListParagraph"/>
        <w:numPr>
          <w:ilvl w:val="0"/>
          <w:numId w:val="1"/>
        </w:numPr>
      </w:pPr>
      <w:r w:rsidRPr="00537273">
        <w:t>How do those privilege layers interact?</w:t>
      </w:r>
    </w:p>
    <w:p w14:paraId="2648A85B" w14:textId="77777777" w:rsidR="00537273" w:rsidRPr="00537273" w:rsidRDefault="00537273" w:rsidP="00537273">
      <w:pPr>
        <w:pStyle w:val="ListParagraph"/>
        <w:numPr>
          <w:ilvl w:val="0"/>
          <w:numId w:val="1"/>
        </w:numPr>
      </w:pPr>
      <w:r w:rsidRPr="00537273">
        <w:t>What do the different privileges represent?</w:t>
      </w:r>
    </w:p>
    <w:p w14:paraId="4C6F759D" w14:textId="77777777" w:rsidR="00537273" w:rsidRPr="00537273" w:rsidRDefault="00537273" w:rsidP="00537273">
      <w:pPr>
        <w:pStyle w:val="ListParagraph"/>
        <w:numPr>
          <w:ilvl w:val="0"/>
          <w:numId w:val="1"/>
        </w:numPr>
      </w:pPr>
      <w:r w:rsidRPr="00537273">
        <w:t>What aren’t we considering about these layers?</w:t>
      </w:r>
    </w:p>
    <w:p w14:paraId="0A720A1C" w14:textId="0617F73E" w:rsidR="00537273" w:rsidRDefault="00537273" w:rsidP="00537273">
      <w:pPr>
        <w:pStyle w:val="ListParagraph"/>
        <w:numPr>
          <w:ilvl w:val="0"/>
          <w:numId w:val="1"/>
        </w:numPr>
      </w:pPr>
      <w:r>
        <w:t>What factors influence interaction of privilege layers.</w:t>
      </w:r>
    </w:p>
    <w:p w14:paraId="3996BED3" w14:textId="5F980E32" w:rsidR="00537273" w:rsidRDefault="00537273" w:rsidP="00537273">
      <w:pPr>
        <w:rPr>
          <w:b/>
          <w:bCs/>
        </w:rPr>
      </w:pPr>
      <w:r>
        <w:rPr>
          <w:b/>
          <w:bCs/>
        </w:rPr>
        <w:t>Discussion #2: Group/Team/Organization Perspective</w:t>
      </w:r>
    </w:p>
    <w:p w14:paraId="6B3B958D" w14:textId="77777777" w:rsidR="00537273" w:rsidRPr="00537273" w:rsidRDefault="00537273" w:rsidP="00537273">
      <w:pPr>
        <w:pStyle w:val="ListParagraph"/>
        <w:numPr>
          <w:ilvl w:val="0"/>
          <w:numId w:val="3"/>
        </w:numPr>
      </w:pPr>
      <w:r w:rsidRPr="00537273">
        <w:t>What privileges do we assume patrons have to use our services?</w:t>
      </w:r>
    </w:p>
    <w:p w14:paraId="5730BD00" w14:textId="77777777" w:rsidR="00537273" w:rsidRPr="00537273" w:rsidRDefault="00537273" w:rsidP="00537273">
      <w:pPr>
        <w:pStyle w:val="ListParagraph"/>
        <w:numPr>
          <w:ilvl w:val="0"/>
          <w:numId w:val="3"/>
        </w:numPr>
      </w:pPr>
      <w:r w:rsidRPr="00537273">
        <w:t xml:space="preserve">What privileges do we assume libraries and/or library staff have in serving their communities? </w:t>
      </w:r>
    </w:p>
    <w:p w14:paraId="03CF7F3F" w14:textId="2753AC0D" w:rsidR="00537273" w:rsidRPr="00537273" w:rsidRDefault="00537273" w:rsidP="00537273">
      <w:pPr>
        <w:pStyle w:val="ListParagraph"/>
        <w:numPr>
          <w:ilvl w:val="0"/>
          <w:numId w:val="3"/>
        </w:numPr>
      </w:pPr>
      <w:r w:rsidRPr="00537273">
        <w:t xml:space="preserve">What privileges does </w:t>
      </w:r>
      <w:r>
        <w:t>[NAME OF LIBRARY/ORGANIZATION]</w:t>
      </w:r>
      <w:r w:rsidRPr="00537273">
        <w:t xml:space="preserve"> provide/extend to the </w:t>
      </w:r>
      <w:r>
        <w:t>[communities/</w:t>
      </w:r>
      <w:r w:rsidRPr="00537273">
        <w:t>libraries</w:t>
      </w:r>
      <w:r>
        <w:t>]</w:t>
      </w:r>
      <w:r w:rsidRPr="00537273">
        <w:t xml:space="preserve"> we serve?</w:t>
      </w:r>
    </w:p>
    <w:p w14:paraId="4A5149FC" w14:textId="77777777" w:rsidR="00537273" w:rsidRPr="00537273" w:rsidRDefault="00537273" w:rsidP="00537273">
      <w:pPr>
        <w:pStyle w:val="ListParagraph"/>
        <w:numPr>
          <w:ilvl w:val="0"/>
          <w:numId w:val="3"/>
        </w:numPr>
      </w:pPr>
      <w:r w:rsidRPr="00537273">
        <w:t xml:space="preserve">How are or can those privileges be passed along to the various </w:t>
      </w:r>
      <w:proofErr w:type="gramStart"/>
      <w:r w:rsidRPr="00537273">
        <w:t>communities</w:t>
      </w:r>
      <w:proofErr w:type="gramEnd"/>
      <w:r w:rsidRPr="00537273">
        <w:t xml:space="preserve"> libraries serve?</w:t>
      </w:r>
    </w:p>
    <w:p w14:paraId="67656BFA" w14:textId="339299F3" w:rsidR="00537273" w:rsidRPr="00537273" w:rsidRDefault="00E34F1A" w:rsidP="00537273">
      <w:pPr>
        <w:pStyle w:val="ListParagraph"/>
        <w:numPr>
          <w:ilvl w:val="0"/>
          <w:numId w:val="3"/>
        </w:numPr>
      </w:pPr>
      <w:r>
        <w:t>How can knowing about the privileges of your colleagues/coworkers impact the work environment?</w:t>
      </w:r>
    </w:p>
    <w:sectPr w:rsidR="00537273" w:rsidRPr="0053727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4F81E8" w14:textId="77777777" w:rsidR="00523211" w:rsidRDefault="00523211" w:rsidP="00523211">
      <w:pPr>
        <w:spacing w:after="0" w:line="240" w:lineRule="auto"/>
      </w:pPr>
      <w:r>
        <w:separator/>
      </w:r>
    </w:p>
  </w:endnote>
  <w:endnote w:type="continuationSeparator" w:id="0">
    <w:p w14:paraId="436BE8DD" w14:textId="77777777" w:rsidR="00523211" w:rsidRDefault="00523211" w:rsidP="00523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69BFB" w14:textId="415F8874" w:rsidR="00523211" w:rsidRDefault="00523211">
    <w:pPr>
      <w:pStyle w:val="Footer"/>
    </w:pPr>
    <w:r>
      <w:t xml:space="preserve">Updated: </w:t>
    </w:r>
    <w:r>
      <w:fldChar w:fldCharType="begin"/>
    </w:r>
    <w:r>
      <w:instrText xml:space="preserve"> DATE \@ "MMMM d, yyyy" </w:instrText>
    </w:r>
    <w:r>
      <w:fldChar w:fldCharType="separate"/>
    </w:r>
    <w:r>
      <w:rPr>
        <w:noProof/>
      </w:rPr>
      <w:t>April 18, 2021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0A7B80" w14:textId="77777777" w:rsidR="00523211" w:rsidRDefault="00523211" w:rsidP="00523211">
      <w:pPr>
        <w:spacing w:after="0" w:line="240" w:lineRule="auto"/>
      </w:pPr>
      <w:r>
        <w:separator/>
      </w:r>
    </w:p>
  </w:footnote>
  <w:footnote w:type="continuationSeparator" w:id="0">
    <w:p w14:paraId="4E4FA092" w14:textId="77777777" w:rsidR="00523211" w:rsidRDefault="00523211" w:rsidP="005232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EB5CFF"/>
    <w:multiLevelType w:val="hybridMultilevel"/>
    <w:tmpl w:val="EDBCF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1F4D13"/>
    <w:multiLevelType w:val="hybridMultilevel"/>
    <w:tmpl w:val="353E18BC"/>
    <w:lvl w:ilvl="0" w:tplc="2736B078">
      <w:start w:val="1"/>
      <w:numFmt w:val="bullet"/>
      <w:lvlText w:val=" "/>
      <w:lvlJc w:val="left"/>
      <w:pPr>
        <w:tabs>
          <w:tab w:val="num" w:pos="720"/>
        </w:tabs>
        <w:ind w:left="720" w:hanging="360"/>
      </w:pPr>
      <w:rPr>
        <w:rFonts w:ascii="Arial" w:hAnsi="Arial" w:hint="default"/>
      </w:rPr>
    </w:lvl>
    <w:lvl w:ilvl="1" w:tplc="9C8AE834" w:tentative="1">
      <w:start w:val="1"/>
      <w:numFmt w:val="bullet"/>
      <w:lvlText w:val=" "/>
      <w:lvlJc w:val="left"/>
      <w:pPr>
        <w:tabs>
          <w:tab w:val="num" w:pos="1440"/>
        </w:tabs>
        <w:ind w:left="1440" w:hanging="360"/>
      </w:pPr>
      <w:rPr>
        <w:rFonts w:ascii="Arial" w:hAnsi="Arial" w:hint="default"/>
      </w:rPr>
    </w:lvl>
    <w:lvl w:ilvl="2" w:tplc="CC0EEE26" w:tentative="1">
      <w:start w:val="1"/>
      <w:numFmt w:val="bullet"/>
      <w:lvlText w:val=" "/>
      <w:lvlJc w:val="left"/>
      <w:pPr>
        <w:tabs>
          <w:tab w:val="num" w:pos="2160"/>
        </w:tabs>
        <w:ind w:left="2160" w:hanging="360"/>
      </w:pPr>
      <w:rPr>
        <w:rFonts w:ascii="Arial" w:hAnsi="Arial" w:hint="default"/>
      </w:rPr>
    </w:lvl>
    <w:lvl w:ilvl="3" w:tplc="E3B89F50" w:tentative="1">
      <w:start w:val="1"/>
      <w:numFmt w:val="bullet"/>
      <w:lvlText w:val=" "/>
      <w:lvlJc w:val="left"/>
      <w:pPr>
        <w:tabs>
          <w:tab w:val="num" w:pos="2880"/>
        </w:tabs>
        <w:ind w:left="2880" w:hanging="360"/>
      </w:pPr>
      <w:rPr>
        <w:rFonts w:ascii="Arial" w:hAnsi="Arial" w:hint="default"/>
      </w:rPr>
    </w:lvl>
    <w:lvl w:ilvl="4" w:tplc="2F5680E4" w:tentative="1">
      <w:start w:val="1"/>
      <w:numFmt w:val="bullet"/>
      <w:lvlText w:val=" "/>
      <w:lvlJc w:val="left"/>
      <w:pPr>
        <w:tabs>
          <w:tab w:val="num" w:pos="3600"/>
        </w:tabs>
        <w:ind w:left="3600" w:hanging="360"/>
      </w:pPr>
      <w:rPr>
        <w:rFonts w:ascii="Arial" w:hAnsi="Arial" w:hint="default"/>
      </w:rPr>
    </w:lvl>
    <w:lvl w:ilvl="5" w:tplc="4A9476F4" w:tentative="1">
      <w:start w:val="1"/>
      <w:numFmt w:val="bullet"/>
      <w:lvlText w:val=" "/>
      <w:lvlJc w:val="left"/>
      <w:pPr>
        <w:tabs>
          <w:tab w:val="num" w:pos="4320"/>
        </w:tabs>
        <w:ind w:left="4320" w:hanging="360"/>
      </w:pPr>
      <w:rPr>
        <w:rFonts w:ascii="Arial" w:hAnsi="Arial" w:hint="default"/>
      </w:rPr>
    </w:lvl>
    <w:lvl w:ilvl="6" w:tplc="FAF63B5E" w:tentative="1">
      <w:start w:val="1"/>
      <w:numFmt w:val="bullet"/>
      <w:lvlText w:val=" "/>
      <w:lvlJc w:val="left"/>
      <w:pPr>
        <w:tabs>
          <w:tab w:val="num" w:pos="5040"/>
        </w:tabs>
        <w:ind w:left="5040" w:hanging="360"/>
      </w:pPr>
      <w:rPr>
        <w:rFonts w:ascii="Arial" w:hAnsi="Arial" w:hint="default"/>
      </w:rPr>
    </w:lvl>
    <w:lvl w:ilvl="7" w:tplc="E8FA8602" w:tentative="1">
      <w:start w:val="1"/>
      <w:numFmt w:val="bullet"/>
      <w:lvlText w:val=" "/>
      <w:lvlJc w:val="left"/>
      <w:pPr>
        <w:tabs>
          <w:tab w:val="num" w:pos="5760"/>
        </w:tabs>
        <w:ind w:left="5760" w:hanging="360"/>
      </w:pPr>
      <w:rPr>
        <w:rFonts w:ascii="Arial" w:hAnsi="Arial" w:hint="default"/>
      </w:rPr>
    </w:lvl>
    <w:lvl w:ilvl="8" w:tplc="5EBCE808" w:tentative="1">
      <w:start w:val="1"/>
      <w:numFmt w:val="bullet"/>
      <w:lvlText w:val=" "/>
      <w:lvlJc w:val="left"/>
      <w:pPr>
        <w:tabs>
          <w:tab w:val="num" w:pos="6480"/>
        </w:tabs>
        <w:ind w:left="6480" w:hanging="360"/>
      </w:pPr>
      <w:rPr>
        <w:rFonts w:ascii="Arial" w:hAnsi="Arial" w:hint="default"/>
      </w:rPr>
    </w:lvl>
  </w:abstractNum>
  <w:abstractNum w:abstractNumId="2" w15:restartNumberingAfterBreak="0">
    <w:nsid w:val="73932387"/>
    <w:multiLevelType w:val="hybridMultilevel"/>
    <w:tmpl w:val="6AF80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273"/>
    <w:rsid w:val="00523211"/>
    <w:rsid w:val="00537273"/>
    <w:rsid w:val="005A62A7"/>
    <w:rsid w:val="005E380E"/>
    <w:rsid w:val="00C47A87"/>
    <w:rsid w:val="00C73295"/>
    <w:rsid w:val="00E34F1A"/>
    <w:rsid w:val="00FA3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72825"/>
  <w15:chartTrackingRefBased/>
  <w15:docId w15:val="{272FA844-E135-48E7-AA00-343D4D097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273"/>
    <w:pPr>
      <w:ind w:left="720"/>
      <w:contextualSpacing/>
    </w:pPr>
  </w:style>
  <w:style w:type="paragraph" w:styleId="Header">
    <w:name w:val="header"/>
    <w:basedOn w:val="Normal"/>
    <w:link w:val="HeaderChar"/>
    <w:uiPriority w:val="99"/>
    <w:unhideWhenUsed/>
    <w:rsid w:val="005232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211"/>
  </w:style>
  <w:style w:type="paragraph" w:styleId="Footer">
    <w:name w:val="footer"/>
    <w:basedOn w:val="Normal"/>
    <w:link w:val="FooterChar"/>
    <w:uiPriority w:val="99"/>
    <w:unhideWhenUsed/>
    <w:rsid w:val="005232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750437">
      <w:bodyDiv w:val="1"/>
      <w:marLeft w:val="0"/>
      <w:marRight w:val="0"/>
      <w:marTop w:val="0"/>
      <w:marBottom w:val="0"/>
      <w:divBdr>
        <w:top w:val="none" w:sz="0" w:space="0" w:color="auto"/>
        <w:left w:val="none" w:sz="0" w:space="0" w:color="auto"/>
        <w:bottom w:val="none" w:sz="0" w:space="0" w:color="auto"/>
        <w:right w:val="none" w:sz="0" w:space="0" w:color="auto"/>
      </w:divBdr>
      <w:divsChild>
        <w:div w:id="705449553">
          <w:marLeft w:val="115"/>
          <w:marRight w:val="0"/>
          <w:marTop w:val="195"/>
          <w:marBottom w:val="0"/>
          <w:divBdr>
            <w:top w:val="none" w:sz="0" w:space="0" w:color="auto"/>
            <w:left w:val="none" w:sz="0" w:space="0" w:color="auto"/>
            <w:bottom w:val="none" w:sz="0" w:space="0" w:color="auto"/>
            <w:right w:val="none" w:sz="0" w:space="0" w:color="auto"/>
          </w:divBdr>
        </w:div>
        <w:div w:id="1946571426">
          <w:marLeft w:val="115"/>
          <w:marRight w:val="0"/>
          <w:marTop w:val="195"/>
          <w:marBottom w:val="0"/>
          <w:divBdr>
            <w:top w:val="none" w:sz="0" w:space="0" w:color="auto"/>
            <w:left w:val="none" w:sz="0" w:space="0" w:color="auto"/>
            <w:bottom w:val="none" w:sz="0" w:space="0" w:color="auto"/>
            <w:right w:val="none" w:sz="0" w:space="0" w:color="auto"/>
          </w:divBdr>
        </w:div>
      </w:divsChild>
    </w:div>
    <w:div w:id="844982212">
      <w:bodyDiv w:val="1"/>
      <w:marLeft w:val="0"/>
      <w:marRight w:val="0"/>
      <w:marTop w:val="0"/>
      <w:marBottom w:val="0"/>
      <w:divBdr>
        <w:top w:val="none" w:sz="0" w:space="0" w:color="auto"/>
        <w:left w:val="none" w:sz="0" w:space="0" w:color="auto"/>
        <w:bottom w:val="none" w:sz="0" w:space="0" w:color="auto"/>
        <w:right w:val="none" w:sz="0" w:space="0" w:color="auto"/>
      </w:divBdr>
    </w:div>
    <w:div w:id="1560705397">
      <w:bodyDiv w:val="1"/>
      <w:marLeft w:val="0"/>
      <w:marRight w:val="0"/>
      <w:marTop w:val="0"/>
      <w:marBottom w:val="0"/>
      <w:divBdr>
        <w:top w:val="none" w:sz="0" w:space="0" w:color="auto"/>
        <w:left w:val="none" w:sz="0" w:space="0" w:color="auto"/>
        <w:bottom w:val="none" w:sz="0" w:space="0" w:color="auto"/>
        <w:right w:val="none" w:sz="0" w:space="0" w:color="auto"/>
      </w:divBdr>
    </w:div>
    <w:div w:id="212056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Bright, Kawanna Michelle</dc:creator>
  <cp:keywords/>
  <dc:description/>
  <cp:lastModifiedBy>Bright, Kawanna Michelle</cp:lastModifiedBy>
  <cp:revision>5</cp:revision>
  <dcterms:created xsi:type="dcterms:W3CDTF">2021-04-18T23:05:00Z</dcterms:created>
  <dcterms:modified xsi:type="dcterms:W3CDTF">2021-04-19T00:01:00Z</dcterms:modified>
</cp:coreProperties>
</file>